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6F790" w14:textId="77777777" w:rsidR="00BE484A" w:rsidRPr="00876E48" w:rsidRDefault="00BE484A" w:rsidP="00BE484A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876E48">
        <w:rPr>
          <w:rFonts w:ascii="ＭＳ Ｐゴシック" w:eastAsia="ＭＳ Ｐゴシック" w:hAnsi="ＭＳ Ｐゴシック" w:hint="eastAsia"/>
          <w:sz w:val="24"/>
        </w:rPr>
        <w:t>リフレクションシート</w:t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  <w:r w:rsidRPr="00876E48">
        <w:rPr>
          <w:rFonts w:ascii="ＭＳ Ｐゴシック" w:eastAsia="ＭＳ Ｐゴシック" w:hAnsi="ＭＳ Ｐゴシック"/>
          <w:sz w:val="24"/>
        </w:rPr>
        <w:tab/>
      </w:r>
    </w:p>
    <w:p w14:paraId="0421FC29" w14:textId="77777777" w:rsidR="00876E48" w:rsidRDefault="00BE484A" w:rsidP="00BE484A">
      <w:pPr>
        <w:rPr>
          <w:rFonts w:ascii="ＭＳ Ｐゴシック" w:eastAsia="ＭＳ Ｐゴシック" w:hAnsi="ＭＳ Ｐゴシック"/>
        </w:rPr>
      </w:pPr>
      <w:r w:rsidRPr="00876E48">
        <w:rPr>
          <w:rFonts w:ascii="ＭＳ Ｐゴシック" w:eastAsia="ＭＳ Ｐゴシック" w:hAnsi="ＭＳ Ｐゴシック" w:hint="eastAsia"/>
        </w:rPr>
        <w:t>※自身が看護者として実践した技術の演習場面で、印象に残った場面を選び、記述する。記述後、場面を振り返って気がついたこと、考えたことも記述する。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3964"/>
        <w:gridCol w:w="1418"/>
        <w:gridCol w:w="4394"/>
      </w:tblGrid>
      <w:tr w:rsidR="00876E48" w14:paraId="57AEB884" w14:textId="77777777" w:rsidTr="00036E1B">
        <w:tc>
          <w:tcPr>
            <w:tcW w:w="3964" w:type="dxa"/>
            <w:vAlign w:val="center"/>
          </w:tcPr>
          <w:p w14:paraId="726117AD" w14:textId="6816265D" w:rsidR="00876E48" w:rsidRPr="00036E1B" w:rsidRDefault="00876E48" w:rsidP="00036E1B">
            <w:pPr>
              <w:spacing w:line="48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場面の日時：</w:t>
            </w:r>
            <w:r w:rsidR="00B67F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月　　　日（　　　　）　</w:t>
            </w:r>
          </w:p>
        </w:tc>
        <w:tc>
          <w:tcPr>
            <w:tcW w:w="1418" w:type="dxa"/>
            <w:vAlign w:val="center"/>
          </w:tcPr>
          <w:p w14:paraId="11D64D26" w14:textId="3B1E2CEA" w:rsidR="00876E48" w:rsidRPr="00036E1B" w:rsidRDefault="00876E48" w:rsidP="00036E1B">
            <w:pPr>
              <w:spacing w:line="48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A・B（　　　　）G</w:t>
            </w:r>
          </w:p>
        </w:tc>
        <w:tc>
          <w:tcPr>
            <w:tcW w:w="4394" w:type="dxa"/>
            <w:vAlign w:val="center"/>
          </w:tcPr>
          <w:p w14:paraId="655A63AC" w14:textId="6B3CFB4C" w:rsidR="00876E48" w:rsidRPr="00036E1B" w:rsidRDefault="00876E48" w:rsidP="00036E1B">
            <w:pPr>
              <w:spacing w:line="48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学籍番号　　　　　　　　　氏名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  <w:tr w:rsidR="00876E48" w14:paraId="48F4EF00" w14:textId="77777777" w:rsidTr="00036E1B">
        <w:tc>
          <w:tcPr>
            <w:tcW w:w="9776" w:type="dxa"/>
            <w:gridSpan w:val="3"/>
          </w:tcPr>
          <w:p w14:paraId="666AE74F" w14:textId="036D03F4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＊該当する技術項目に〇をつけてください。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14:paraId="2E38B82A" w14:textId="0AC5EE74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M5「床上移動」「体位変換」「安楽な姿勢」「車いす移乗」「ストレッチャー移動」</w:t>
            </w:r>
          </w:p>
          <w:p w14:paraId="50FDF468" w14:textId="7FD72EB6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M6「シーツ交換」「寝衣交換」「全身清拭」「陰部洗浄」「足浴・手浴」「口腔内清潔法」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14:paraId="4546D20C" w14:textId="399608C2" w:rsidR="00876E48" w:rsidRPr="00036E1B" w:rsidRDefault="00876E48" w:rsidP="00036E1B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>M7「便・尿器の与え方」「食事介助」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  <w:tr w:rsidR="00876E48" w14:paraId="3AC6574D" w14:textId="77777777" w:rsidTr="00036E1B">
        <w:tc>
          <w:tcPr>
            <w:tcW w:w="9776" w:type="dxa"/>
            <w:gridSpan w:val="3"/>
          </w:tcPr>
          <w:p w14:paraId="52BFF3DE" w14:textId="77777777" w:rsidR="00876E48" w:rsidRPr="00036E1B" w:rsidRDefault="00876E48" w:rsidP="00BE48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6E4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場面</w:t>
            </w:r>
            <w:r w:rsidRPr="00036E1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14:paraId="28FB7812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1233F2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5F80DB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8DF13C0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105768D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9A1FC34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552FD5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F1403C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3A32B0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5B74B33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3CCC562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1BD22FC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FF3E3FA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A7DE421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AA5BEFF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39D23F6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D18C928" w14:textId="77777777" w:rsidR="00876E48" w:rsidRPr="00036E1B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A39834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812E079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73A7D25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DF993B" w14:textId="77777777" w:rsidR="00036E1B" w:rsidRPr="00036E1B" w:rsidRDefault="00036E1B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83C57B2" w14:textId="77777777" w:rsidR="00876E48" w:rsidRPr="00036E1B" w:rsidRDefault="00876E48" w:rsidP="00BE484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・記述した場面を振り返って気がついたこと，考えたこと</w:t>
            </w:r>
          </w:p>
          <w:p w14:paraId="3DFD4F96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DC84193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DBBF1E4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3B5D83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67F78CE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4A4763" w14:textId="77777777" w:rsidR="00876E48" w:rsidRDefault="00876E48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640E124" w14:textId="77777777" w:rsidR="007E6C7E" w:rsidRDefault="007E6C7E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E0362E7" w14:textId="77777777" w:rsidR="007E6C7E" w:rsidRDefault="007E6C7E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9E13713" w14:textId="77777777" w:rsidR="007E6C7E" w:rsidRDefault="007E6C7E" w:rsidP="00876E48">
            <w:pPr>
              <w:spacing w:line="276" w:lineRule="auto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7E1C16D" w14:textId="0A739D7D" w:rsidR="00876E48" w:rsidRPr="00876E48" w:rsidRDefault="00876E48" w:rsidP="00876E48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9E2F426" w14:textId="600AADE4" w:rsidR="00876E48" w:rsidRPr="00876E48" w:rsidRDefault="00BE484A" w:rsidP="007E6C7E">
      <w:pPr>
        <w:rPr>
          <w:rFonts w:ascii="ＭＳ Ｐゴシック" w:eastAsia="ＭＳ Ｐゴシック" w:hAnsi="ＭＳ Ｐゴシック"/>
        </w:rPr>
      </w:pP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Pr="00876E48">
        <w:rPr>
          <w:rFonts w:ascii="ＭＳ Ｐゴシック" w:eastAsia="ＭＳ Ｐゴシック" w:hAnsi="ＭＳ Ｐゴシック"/>
        </w:rPr>
        <w:tab/>
      </w:r>
      <w:r w:rsidR="00876E48">
        <w:rPr>
          <w:rFonts w:ascii="ＭＳ Ｐゴシック" w:eastAsia="ＭＳ Ｐゴシック" w:hAnsi="ＭＳ Ｐゴシック"/>
        </w:rPr>
        <w:t xml:space="preserve">　　　　　　　　　　　　　　　　　　　</w:t>
      </w:r>
      <w:r w:rsidR="00876E48" w:rsidRPr="00876E48">
        <w:rPr>
          <w:rFonts w:ascii="ＭＳ Ｐゴシック" w:eastAsia="ＭＳ Ｐゴシック" w:hAnsi="ＭＳ Ｐゴシック"/>
        </w:rPr>
        <w:t>沖縄県立看護大学　基礎看護</w:t>
      </w:r>
    </w:p>
    <w:sectPr w:rsidR="00876E48" w:rsidRPr="00876E48" w:rsidSect="007E6C7E">
      <w:headerReference w:type="default" r:id="rId8"/>
      <w:pgSz w:w="11900" w:h="16837" w:code="9"/>
      <w:pgMar w:top="1361" w:right="1242" w:bottom="1134" w:left="1242" w:header="380" w:footer="510" w:gutter="0"/>
      <w:cols w:space="720"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6E1C" w14:textId="77777777" w:rsidR="00AB2303" w:rsidRDefault="00AB2303">
      <w:r>
        <w:separator/>
      </w:r>
    </w:p>
  </w:endnote>
  <w:endnote w:type="continuationSeparator" w:id="0">
    <w:p w14:paraId="760E4211" w14:textId="77777777" w:rsidR="00AB2303" w:rsidRDefault="00AB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6E55" w14:textId="77777777" w:rsidR="00AB2303" w:rsidRDefault="00AB2303">
      <w:r>
        <w:separator/>
      </w:r>
    </w:p>
  </w:footnote>
  <w:footnote w:type="continuationSeparator" w:id="0">
    <w:p w14:paraId="79379FEC" w14:textId="77777777" w:rsidR="00AB2303" w:rsidRDefault="00AB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6363" w14:textId="77777777" w:rsidR="00876E48" w:rsidRDefault="00876E48" w:rsidP="00876E48"/>
  <w:p w14:paraId="029AE114" w14:textId="77777777" w:rsidR="00876E48" w:rsidRDefault="00876E48" w:rsidP="00876E48"/>
  <w:p w14:paraId="0AB962DB" w14:textId="77777777" w:rsidR="00876E48" w:rsidRDefault="00876E48" w:rsidP="00876E48"/>
  <w:p w14:paraId="283B238C" w14:textId="1EBB2979" w:rsidR="00876E48" w:rsidRPr="00876E48" w:rsidRDefault="00876E48" w:rsidP="00876E48">
    <w:pPr>
      <w:rPr>
        <w:rFonts w:ascii="ＭＳ Ｐゴシック" w:eastAsia="ＭＳ Ｐゴシック" w:hAnsi="ＭＳ Ｐゴシック"/>
      </w:rPr>
    </w:pPr>
    <w:r w:rsidRPr="00876E48">
      <w:rPr>
        <w:rFonts w:ascii="ＭＳ Ｐゴシック" w:eastAsia="ＭＳ Ｐゴシック" w:hAnsi="ＭＳ Ｐゴシック"/>
      </w:rPr>
      <w:t>生活援助・療養援助技術</w:t>
    </w:r>
    <w:r w:rsidRPr="00876E48">
      <w:rPr>
        <w:rFonts w:ascii="ＭＳ Ｐゴシック" w:eastAsia="ＭＳ Ｐゴシック" w:hAnsi="ＭＳ Ｐゴシック" w:cs="ＭＳ ゴシック"/>
      </w:rPr>
      <w:t>Ⅰ</w:t>
    </w:r>
    <w:r w:rsidR="009F4483">
      <w:rPr>
        <w:rFonts w:ascii="ＭＳ Ｐゴシック" w:eastAsia="ＭＳ Ｐゴシック" w:hAnsi="ＭＳ Ｐゴシック" w:cs="ＭＳ ゴシック"/>
      </w:rPr>
      <w:t xml:space="preserve">　　　　　　　　　　　　　　　　　　　　　　　　提出日時</w:t>
    </w:r>
    <w:r w:rsidR="009F4483" w:rsidRPr="009F4483">
      <w:rPr>
        <w:rFonts w:ascii="ＭＳ Ｐゴシック" w:eastAsia="ＭＳ Ｐゴシック" w:hAnsi="ＭＳ Ｐゴシック" w:cs="ＭＳ ゴシック" w:hint="eastAsia"/>
      </w:rPr>
      <w:t>：</w:t>
    </w:r>
    <w:r w:rsidR="00B67FB3">
      <w:rPr>
        <w:rFonts w:ascii="ＭＳ Ｐゴシック" w:eastAsia="ＭＳ Ｐゴシック" w:hAnsi="ＭＳ Ｐゴシック" w:cs="ＭＳ ゴシック" w:hint="eastAsia"/>
      </w:rPr>
      <w:t>令和</w:t>
    </w:r>
    <w:r w:rsidR="009F4483" w:rsidRPr="009F4483">
      <w:rPr>
        <w:rFonts w:ascii="ＭＳ Ｐゴシック" w:eastAsia="ＭＳ Ｐゴシック" w:hAnsi="ＭＳ Ｐゴシック" w:cs="ＭＳ ゴシック" w:hint="eastAsia"/>
      </w:rPr>
      <w:t xml:space="preserve">　　　年　　　月　　　日（　　　　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第%1部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pStyle w:val="2"/>
      <w:lvlText w:val="第%2章"/>
      <w:lvlJc w:val="left"/>
      <w:pPr>
        <w:tabs>
          <w:tab w:val="num" w:pos="910"/>
        </w:tabs>
        <w:ind w:left="910" w:hanging="910"/>
      </w:pPr>
    </w:lvl>
    <w:lvl w:ilvl="2">
      <w:start w:val="1"/>
      <w:numFmt w:val="decimal"/>
      <w:pStyle w:val="3"/>
      <w:lvlText w:val="第%2.%3節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pStyle w:val="4"/>
      <w:lvlText w:val="第%4項"/>
      <w:lvlJc w:val="left"/>
      <w:pPr>
        <w:tabs>
          <w:tab w:val="num" w:pos="840"/>
        </w:tabs>
        <w:ind w:left="840" w:hanging="840"/>
      </w:pPr>
    </w:lvl>
    <w:lvl w:ilvl="4">
      <w:start w:val="1"/>
      <w:numFmt w:val="upperLetter"/>
      <w:pStyle w:val="5"/>
      <w:lvlText w:val="%5)"/>
      <w:lvlJc w:val="center"/>
      <w:pPr>
        <w:tabs>
          <w:tab w:val="num" w:pos="660"/>
        </w:tabs>
        <w:ind w:left="660" w:hanging="330"/>
      </w:pPr>
    </w:lvl>
    <w:lvl w:ilvl="5">
      <w:start w:val="1"/>
      <w:numFmt w:val="decimal"/>
      <w:pStyle w:val="6"/>
      <w:lvlText w:val="%5.%6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09"/>
  <w:autoHyphenation/>
  <w:drawingGridHorizontalSpacing w:val="100"/>
  <w:drawingGridVerticalSpacing w:val="138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28"/>
    <w:rsid w:val="0003024F"/>
    <w:rsid w:val="00036E1B"/>
    <w:rsid w:val="000701E4"/>
    <w:rsid w:val="00091A43"/>
    <w:rsid w:val="000C69C1"/>
    <w:rsid w:val="000D3548"/>
    <w:rsid w:val="00107F9F"/>
    <w:rsid w:val="00144E9B"/>
    <w:rsid w:val="002140EA"/>
    <w:rsid w:val="00292EF6"/>
    <w:rsid w:val="002962E1"/>
    <w:rsid w:val="002F427D"/>
    <w:rsid w:val="00306FB7"/>
    <w:rsid w:val="00354726"/>
    <w:rsid w:val="00363F38"/>
    <w:rsid w:val="003922E3"/>
    <w:rsid w:val="003E4812"/>
    <w:rsid w:val="003E683F"/>
    <w:rsid w:val="00424F7B"/>
    <w:rsid w:val="004743F1"/>
    <w:rsid w:val="004744AF"/>
    <w:rsid w:val="00497ADB"/>
    <w:rsid w:val="004D157F"/>
    <w:rsid w:val="00525486"/>
    <w:rsid w:val="0052567B"/>
    <w:rsid w:val="00557028"/>
    <w:rsid w:val="005D547B"/>
    <w:rsid w:val="005D681E"/>
    <w:rsid w:val="00641A4E"/>
    <w:rsid w:val="006501EE"/>
    <w:rsid w:val="00661BCF"/>
    <w:rsid w:val="00695F3E"/>
    <w:rsid w:val="006B28F8"/>
    <w:rsid w:val="006B459C"/>
    <w:rsid w:val="006D5264"/>
    <w:rsid w:val="006E50CC"/>
    <w:rsid w:val="0071221C"/>
    <w:rsid w:val="007A5D2F"/>
    <w:rsid w:val="007C06BF"/>
    <w:rsid w:val="007E6C7E"/>
    <w:rsid w:val="00834939"/>
    <w:rsid w:val="00844323"/>
    <w:rsid w:val="008670B7"/>
    <w:rsid w:val="00876E48"/>
    <w:rsid w:val="008D2B19"/>
    <w:rsid w:val="009224ED"/>
    <w:rsid w:val="00987529"/>
    <w:rsid w:val="009A1951"/>
    <w:rsid w:val="009D3D6E"/>
    <w:rsid w:val="009F4483"/>
    <w:rsid w:val="00A16268"/>
    <w:rsid w:val="00A37059"/>
    <w:rsid w:val="00A86067"/>
    <w:rsid w:val="00AA4358"/>
    <w:rsid w:val="00AB2303"/>
    <w:rsid w:val="00B42A88"/>
    <w:rsid w:val="00B64878"/>
    <w:rsid w:val="00B67FB3"/>
    <w:rsid w:val="00BA544E"/>
    <w:rsid w:val="00BA740F"/>
    <w:rsid w:val="00BB39E5"/>
    <w:rsid w:val="00BE484A"/>
    <w:rsid w:val="00BE7D30"/>
    <w:rsid w:val="00C15F26"/>
    <w:rsid w:val="00C36828"/>
    <w:rsid w:val="00C516A4"/>
    <w:rsid w:val="00C660A2"/>
    <w:rsid w:val="00CE75C0"/>
    <w:rsid w:val="00D3304C"/>
    <w:rsid w:val="00D5173F"/>
    <w:rsid w:val="00D8090C"/>
    <w:rsid w:val="00D86F23"/>
    <w:rsid w:val="00E00283"/>
    <w:rsid w:val="00E01F10"/>
    <w:rsid w:val="00EA186F"/>
    <w:rsid w:val="00EA78DE"/>
    <w:rsid w:val="00F9160A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EA49BE"/>
  <w14:defaultImageDpi w14:val="300"/>
  <w15:docId w15:val="{E63FB53B-243F-4A8B-A7B4-2D7803E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ヒラギノ明朝 ProN W3" w:eastAsia="ヒラギノ明朝 ProN W3" w:hAnsi="ヒラギノ明朝 ProN W3"/>
      <w:kern w:val="2"/>
      <w:szCs w:val="24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/>
      <w:outlineLvl w:val="0"/>
    </w:pPr>
    <w:rPr>
      <w:rFonts w:ascii="ヒラギノ角ゴ ProN W6" w:eastAsia="ヒラギノ角ゴ ProN W6" w:hAnsi="ヒラギノ角ゴ ProN W6"/>
      <w:bCs/>
      <w:sz w:val="30"/>
      <w:szCs w:val="28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  <w:rPr>
      <w:iCs/>
      <w:sz w:val="26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  <w:rPr>
      <w:rFonts w:ascii="ヒラギノ角ゴ ProN W3" w:eastAsia="ヒラギノ角ゴ ProN W3" w:hAnsi="ヒラギノ角ゴ ProN W3"/>
      <w:sz w:val="24"/>
    </w:r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  <w:rPr>
      <w:szCs w:val="24"/>
    </w:rPr>
  </w:style>
  <w:style w:type="paragraph" w:styleId="5">
    <w:name w:val="heading 5"/>
    <w:basedOn w:val="4"/>
    <w:next w:val="a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5"/>
    <w:next w:val="a0"/>
    <w:qFormat/>
    <w:pPr>
      <w:numPr>
        <w:ilvl w:val="5"/>
      </w:numPr>
      <w:outlineLvl w:val="5"/>
    </w:pPr>
    <w:rPr>
      <w:sz w:val="2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基準文字スタイル"/>
    <w:rPr>
      <w:rFonts w:ascii="ヒラギノ明朝 ProN W3" w:eastAsia="ヒラギノ明朝 ProN W3" w:hAnsi="ヒラギノ明朝 ProN W3"/>
      <w:b w:val="0"/>
      <w:i w:val="0"/>
      <w:strike w:val="0"/>
      <w:dstrike w:val="0"/>
      <w:noProof w:val="0"/>
      <w:color w:val="000000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 w:eastAsia="ja-JP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文末脚注番号"/>
  </w:style>
  <w:style w:type="paragraph" w:customStyle="1" w:styleId="a6">
    <w:name w:val="見出し"/>
    <w:basedOn w:val="a"/>
    <w:next w:val="a0"/>
    <w:pPr>
      <w:keepNext/>
      <w:spacing w:before="240" w:after="120"/>
    </w:pPr>
    <w:rPr>
      <w:rFonts w:ascii="ＭＳ 明朝" w:eastAsia="ＭＳ 明朝" w:hAnsi="ＭＳ 明朝" w:cs="ＭＳ 明朝"/>
      <w:sz w:val="28"/>
      <w:szCs w:val="28"/>
    </w:rPr>
  </w:style>
  <w:style w:type="paragraph" w:styleId="a0">
    <w:name w:val="Body Text"/>
    <w:basedOn w:val="a"/>
    <w:pPr>
      <w:spacing w:before="60" w:after="60"/>
      <w:ind w:left="1200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pPr>
      <w:suppressLineNumbers/>
    </w:pPr>
  </w:style>
  <w:style w:type="paragraph" w:styleId="aa">
    <w:name w:val="footnote text"/>
    <w:basedOn w:val="a"/>
    <w:pPr>
      <w:suppressLineNumbers/>
    </w:pPr>
    <w:rPr>
      <w:rFonts w:ascii="ヒラギノ角ゴ ProN W3" w:eastAsia="ヒラギノ角ゴ ProN W3" w:hAnsi="ヒラギノ角ゴ ProN W3"/>
      <w:sz w:val="18"/>
      <w:szCs w:val="20"/>
    </w:rPr>
  </w:style>
  <w:style w:type="paragraph" w:styleId="ab">
    <w:name w:val="endnote text"/>
    <w:basedOn w:val="a"/>
    <w:pPr>
      <w:suppressLineNumbers/>
    </w:pPr>
    <w:rPr>
      <w:rFonts w:ascii="ヒラギノ角ゴ ProN W3" w:eastAsia="ヒラギノ角ゴ ProN W3" w:hAnsi="ヒラギノ角ゴ ProN W3"/>
      <w:sz w:val="24"/>
      <w:szCs w:val="20"/>
    </w:rPr>
  </w:style>
  <w:style w:type="paragraph" w:styleId="ac">
    <w:name w:val="index heading"/>
    <w:basedOn w:val="a"/>
    <w:pPr>
      <w:suppressLineNumbers/>
      <w:spacing w:before="100"/>
    </w:pPr>
    <w:rPr>
      <w:rFonts w:ascii="ヒラギノ角ゴ ProN W6" w:eastAsia="ヒラギノ角ゴ ProN W6" w:hAnsi="ヒラギノ角ゴ ProN W6"/>
      <w:bCs/>
      <w:sz w:val="24"/>
      <w:szCs w:val="32"/>
    </w:rPr>
  </w:style>
  <w:style w:type="paragraph" w:styleId="10">
    <w:name w:val="index 1"/>
    <w:basedOn w:val="a"/>
    <w:pPr>
      <w:ind w:firstLine="200"/>
    </w:pPr>
    <w:rPr>
      <w:rFonts w:ascii="ヒラギノ角ゴ ProN W3" w:eastAsia="ヒラギノ角ゴ ProN W3" w:hAnsi="ヒラギノ角ゴ ProN W3"/>
    </w:rPr>
  </w:style>
  <w:style w:type="paragraph" w:styleId="20">
    <w:name w:val="index 2"/>
    <w:basedOn w:val="10"/>
    <w:pPr>
      <w:ind w:firstLine="400"/>
    </w:pPr>
  </w:style>
  <w:style w:type="paragraph" w:styleId="11">
    <w:name w:val="toc 1"/>
    <w:basedOn w:val="a"/>
    <w:rPr>
      <w:rFonts w:ascii="ヒラギノ角ゴ ProN W6" w:eastAsia="ヒラギノ角ゴ ProN W6" w:hAnsi="ヒラギノ角ゴ ProN W6"/>
      <w:sz w:val="24"/>
    </w:rPr>
  </w:style>
  <w:style w:type="paragraph" w:styleId="21">
    <w:name w:val="toc 2"/>
    <w:basedOn w:val="11"/>
    <w:pPr>
      <w:ind w:firstLine="440"/>
    </w:pPr>
    <w:rPr>
      <w:rFonts w:ascii="ヒラギノ角ゴ ProN W3" w:eastAsia="ヒラギノ角ゴ ProN W3" w:hAnsi="ヒラギノ角ゴ ProN W3"/>
      <w:sz w:val="22"/>
    </w:rPr>
  </w:style>
  <w:style w:type="paragraph" w:styleId="30">
    <w:name w:val="toc 3"/>
    <w:basedOn w:val="21"/>
    <w:pPr>
      <w:ind w:firstLine="660"/>
    </w:pPr>
  </w:style>
  <w:style w:type="paragraph" w:styleId="40">
    <w:name w:val="toc 4"/>
    <w:basedOn w:val="a9"/>
    <w:pPr>
      <w:tabs>
        <w:tab w:val="right" w:leader="dot" w:pos="9637"/>
      </w:tabs>
      <w:ind w:left="849"/>
    </w:pPr>
  </w:style>
  <w:style w:type="paragraph" w:styleId="50">
    <w:name w:val="toc 5"/>
    <w:basedOn w:val="a9"/>
    <w:pPr>
      <w:tabs>
        <w:tab w:val="right" w:leader="dot" w:pos="9637"/>
      </w:tabs>
      <w:ind w:left="1132"/>
    </w:pPr>
  </w:style>
  <w:style w:type="paragraph" w:styleId="60">
    <w:name w:val="toc 6"/>
    <w:basedOn w:val="a9"/>
    <w:pPr>
      <w:tabs>
        <w:tab w:val="right" w:leader="dot" w:pos="9637"/>
      </w:tabs>
      <w:ind w:left="1415"/>
    </w:pPr>
  </w:style>
  <w:style w:type="paragraph" w:styleId="7">
    <w:name w:val="toc 7"/>
    <w:basedOn w:val="a9"/>
    <w:pPr>
      <w:tabs>
        <w:tab w:val="right" w:leader="dot" w:pos="9637"/>
      </w:tabs>
      <w:ind w:left="1698"/>
    </w:pPr>
  </w:style>
  <w:style w:type="paragraph" w:styleId="8">
    <w:name w:val="toc 8"/>
    <w:basedOn w:val="a9"/>
    <w:pPr>
      <w:tabs>
        <w:tab w:val="right" w:leader="dot" w:pos="9637"/>
      </w:tabs>
      <w:ind w:left="1981"/>
    </w:pPr>
  </w:style>
  <w:style w:type="paragraph" w:styleId="9">
    <w:name w:val="toc 9"/>
    <w:basedOn w:val="a9"/>
    <w:pPr>
      <w:tabs>
        <w:tab w:val="right" w:leader="dot" w:pos="9637"/>
      </w:tabs>
      <w:ind w:left="2264"/>
    </w:pPr>
  </w:style>
  <w:style w:type="paragraph" w:customStyle="1" w:styleId="100">
    <w:name w:val="目次 10"/>
    <w:basedOn w:val="a9"/>
    <w:pPr>
      <w:tabs>
        <w:tab w:val="right" w:leader="dot" w:pos="9637"/>
      </w:tabs>
      <w:ind w:left="2547"/>
    </w:pPr>
  </w:style>
  <w:style w:type="paragraph" w:customStyle="1" w:styleId="ad">
    <w:name w:val="引用"/>
    <w:basedOn w:val="a0"/>
    <w:pPr>
      <w:spacing w:before="200" w:after="200"/>
      <w:ind w:left="1400" w:right="400"/>
    </w:pPr>
    <w:rPr>
      <w:rFonts w:ascii="ヒラギノ丸ゴ ProN W4" w:eastAsia="ヒラギノ丸ゴ ProN W4" w:hAnsi="ヒラギノ丸ゴ ProN W4"/>
      <w:i/>
    </w:rPr>
  </w:style>
  <w:style w:type="paragraph" w:styleId="ae">
    <w:name w:val="header"/>
    <w:basedOn w:val="a"/>
    <w:pPr>
      <w:suppressLineNumbers/>
      <w:tabs>
        <w:tab w:val="center" w:pos="4816"/>
        <w:tab w:val="right" w:pos="9632"/>
      </w:tabs>
    </w:pPr>
  </w:style>
  <w:style w:type="paragraph" w:styleId="af">
    <w:name w:val="footer"/>
    <w:basedOn w:val="a"/>
    <w:pPr>
      <w:suppressLineNumbers/>
      <w:tabs>
        <w:tab w:val="center" w:pos="4816"/>
        <w:tab w:val="right" w:pos="9632"/>
      </w:tabs>
    </w:pPr>
  </w:style>
  <w:style w:type="table" w:styleId="af0">
    <w:name w:val="Table Grid"/>
    <w:basedOn w:val="a2"/>
    <w:uiPriority w:val="59"/>
    <w:rsid w:val="0087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B397-84FD-4F32-A696-94903C7B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看護方法Ⅰ　指導案（案）　　　　　平成21年１月29日/30日</vt:lpstr>
      <vt:lpstr>看護方法Ⅰ　指導案（案）　　　　　平成21年１月29日/30日</vt:lpstr>
    </vt:vector>
  </TitlesOfParts>
  <Company>沖縄県立看護大学基礎看護教室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看護方法Ⅰ　指導案（案）　　　　　平成21年１月29日/30日</dc:title>
  <dc:subject/>
  <dc:creator>金城　忍</dc:creator>
  <cp:keywords/>
  <cp:lastModifiedBy> </cp:lastModifiedBy>
  <cp:revision>2</cp:revision>
  <cp:lastPrinted>2018-11-20T08:54:00Z</cp:lastPrinted>
  <dcterms:created xsi:type="dcterms:W3CDTF">2020-07-07T01:59:00Z</dcterms:created>
  <dcterms:modified xsi:type="dcterms:W3CDTF">2020-07-07T01:59:00Z</dcterms:modified>
</cp:coreProperties>
</file>